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DC658" w14:textId="512CCCC5" w:rsidR="002462E6" w:rsidRPr="007B0246" w:rsidRDefault="002462E6" w:rsidP="007B0246">
      <w:pPr>
        <w:spacing w:line="240" w:lineRule="auto"/>
        <w:jc w:val="center"/>
        <w:rPr>
          <w:rFonts w:ascii="Twinkl Thin" w:hAnsi="Twinkl Thin"/>
          <w:u w:val="single"/>
        </w:rPr>
      </w:pPr>
      <w:r w:rsidRPr="007B0246">
        <w:rPr>
          <w:rFonts w:ascii="Twinkl Thin" w:hAnsi="Twinkl Thin"/>
          <w:b/>
        </w:rPr>
        <w:t xml:space="preserve">Weekly: </w:t>
      </w:r>
      <w:r w:rsidRPr="007B0246">
        <w:rPr>
          <w:rFonts w:ascii="Twinkl Thin" w:hAnsi="Twinkl Thin"/>
        </w:rPr>
        <w:t>complete the</w:t>
      </w:r>
      <w:r w:rsidR="007B0246">
        <w:rPr>
          <w:rFonts w:ascii="Twinkl Thin" w:hAnsi="Twinkl Thin"/>
        </w:rPr>
        <w:t xml:space="preserve"> </w:t>
      </w:r>
      <w:r w:rsidRPr="007B0246">
        <w:rPr>
          <w:rFonts w:ascii="Twinkl Thin" w:hAnsi="Twinkl Thin"/>
        </w:rPr>
        <w:t>maths, SPAG and reading activities.</w:t>
      </w:r>
      <w:bookmarkStart w:id="0" w:name="_GoBack"/>
      <w:bookmarkEnd w:id="0"/>
    </w:p>
    <w:p w14:paraId="376F9190" w14:textId="58F3E9A6" w:rsidR="002462E6" w:rsidRPr="007B0246" w:rsidRDefault="002462E6" w:rsidP="007B0246">
      <w:pPr>
        <w:spacing w:line="240" w:lineRule="auto"/>
        <w:jc w:val="center"/>
        <w:rPr>
          <w:rFonts w:ascii="Twinkl Thin" w:hAnsi="Twinkl Thin"/>
        </w:rPr>
      </w:pPr>
      <w:r w:rsidRPr="007B0246">
        <w:rPr>
          <w:rFonts w:ascii="Twinkl Thin" w:hAnsi="Twinkl Thin"/>
          <w:b/>
        </w:rPr>
        <w:t xml:space="preserve">Daily: </w:t>
      </w:r>
      <w:r w:rsidRPr="007B0246">
        <w:rPr>
          <w:rFonts w:ascii="Twinkl Thin" w:hAnsi="Twinkl Thin"/>
        </w:rPr>
        <w:t>read and practice times tables.</w:t>
      </w:r>
    </w:p>
    <w:p w14:paraId="17F74E60" w14:textId="35F1F7AB" w:rsidR="002462E6" w:rsidRPr="002462E6" w:rsidRDefault="002462E6" w:rsidP="002462E6">
      <w:pPr>
        <w:spacing w:line="240" w:lineRule="auto"/>
        <w:rPr>
          <w:rFonts w:ascii="Twinkl Thin" w:hAnsi="Twinkl Thin"/>
          <w:b/>
        </w:rPr>
      </w:pPr>
      <w:r w:rsidRPr="002462E6">
        <w:rPr>
          <w:rFonts w:ascii="Twinkl Thin" w:hAnsi="Twinkl Thin"/>
          <w:b/>
        </w:rPr>
        <w:t>Arithmetic:</w:t>
      </w:r>
    </w:p>
    <w:p w14:paraId="18D7D303" w14:textId="2BBF96A1" w:rsidR="002462E6" w:rsidRDefault="00484498" w:rsidP="002462E6">
      <w:pPr>
        <w:spacing w:line="240" w:lineRule="auto"/>
      </w:pPr>
      <w:r>
        <w:rPr>
          <w:noProof/>
          <w:lang w:eastAsia="en-GB"/>
        </w:rPr>
        <w:drawing>
          <wp:inline distT="0" distB="0" distL="0" distR="0" wp14:anchorId="0BFE27F9" wp14:editId="2A561A1C">
            <wp:extent cx="6645910" cy="43237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2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7697" w14:textId="57EACDEF" w:rsidR="002462E6" w:rsidRDefault="00484498" w:rsidP="002462E6">
      <w:pPr>
        <w:spacing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8448" behindDoc="1" locked="0" layoutInCell="1" allowOverlap="1" wp14:anchorId="61B93250" wp14:editId="761520EE">
            <wp:simplePos x="0" y="0"/>
            <wp:positionH relativeFrom="column">
              <wp:posOffset>2720340</wp:posOffset>
            </wp:positionH>
            <wp:positionV relativeFrom="paragraph">
              <wp:posOffset>236220</wp:posOffset>
            </wp:positionV>
            <wp:extent cx="4015740" cy="1863235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034" cy="1868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2E6" w:rsidRPr="002462E6">
        <w:rPr>
          <w:rFonts w:ascii="Twinkl Thin" w:hAnsi="Twinkl Thin"/>
          <w:b/>
        </w:rPr>
        <w:t>Fluency</w:t>
      </w:r>
      <w:r w:rsidR="007B0246">
        <w:rPr>
          <w:rFonts w:ascii="Twinkl Thin" w:hAnsi="Twinkl Thin"/>
          <w:b/>
        </w:rPr>
        <w:t>:</w:t>
      </w:r>
      <w:r w:rsidR="002462E6">
        <w:rPr>
          <w:rFonts w:ascii="Twinkl Thin" w:hAnsi="Twinkl Thin"/>
          <w:b/>
        </w:rPr>
        <w:t xml:space="preserve"> </w:t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</w:r>
      <w:r w:rsidR="002462E6">
        <w:rPr>
          <w:rFonts w:ascii="Twinkl Thin" w:hAnsi="Twinkl Thin"/>
          <w:b/>
        </w:rPr>
        <w:tab/>
        <w:t>Reasoning</w:t>
      </w:r>
      <w:r w:rsidR="007B0246">
        <w:rPr>
          <w:rFonts w:ascii="Twinkl Thin" w:hAnsi="Twinkl Thin"/>
          <w:b/>
        </w:rPr>
        <w:t>:</w:t>
      </w:r>
      <w:r w:rsidR="00B221FA" w:rsidRPr="00B221FA">
        <w:rPr>
          <w:noProof/>
          <w:lang w:eastAsia="en-GB"/>
        </w:rPr>
        <w:t xml:space="preserve"> </w:t>
      </w:r>
    </w:p>
    <w:p w14:paraId="5BDD983E" w14:textId="0C81501B" w:rsidR="002462E6" w:rsidRPr="002462E6" w:rsidRDefault="00484498" w:rsidP="002462E6">
      <w:pPr>
        <w:spacing w:line="240" w:lineRule="auto"/>
        <w:rPr>
          <w:rFonts w:ascii="Twinkl Thin" w:hAnsi="Twinkl Thin"/>
        </w:rPr>
      </w:pPr>
      <w:r>
        <w:rPr>
          <w:noProof/>
          <w:lang w:eastAsia="en-GB"/>
        </w:rPr>
        <w:drawing>
          <wp:anchor distT="0" distB="0" distL="114300" distR="114300" simplePos="0" relativeHeight="251687424" behindDoc="1" locked="0" layoutInCell="1" allowOverlap="1" wp14:anchorId="4EA9E8A4" wp14:editId="2781A2A6">
            <wp:simplePos x="0" y="0"/>
            <wp:positionH relativeFrom="column">
              <wp:posOffset>-38100</wp:posOffset>
            </wp:positionH>
            <wp:positionV relativeFrom="paragraph">
              <wp:posOffset>166370</wp:posOffset>
            </wp:positionV>
            <wp:extent cx="2667000" cy="3267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34FC" w:rsidRPr="000E34FC">
        <w:rPr>
          <w:noProof/>
          <w:lang w:eastAsia="en-GB"/>
        </w:rPr>
        <w:t xml:space="preserve"> </w:t>
      </w:r>
      <w:r w:rsidR="000A57D5" w:rsidRPr="000A57D5">
        <w:rPr>
          <w:noProof/>
          <w:lang w:eastAsia="en-GB"/>
        </w:rPr>
        <w:t xml:space="preserve"> </w:t>
      </w:r>
      <w:r w:rsidR="002462E6">
        <w:rPr>
          <w:rFonts w:ascii="Twinkl Thin" w:hAnsi="Twinkl Thin"/>
        </w:rPr>
        <w:t>O</w:t>
      </w:r>
      <w:r w:rsidR="002462E6" w:rsidRPr="002462E6">
        <w:rPr>
          <w:rFonts w:ascii="Twinkl Thin" w:hAnsi="Twinkl Thin"/>
        </w:rPr>
        <w:t>ne-minute challenge</w:t>
      </w:r>
      <w:r w:rsidR="002462E6">
        <w:rPr>
          <w:rFonts w:ascii="Twinkl Thin" w:hAnsi="Twinkl Thin"/>
        </w:rPr>
        <w:tab/>
      </w:r>
    </w:p>
    <w:p w14:paraId="3F0B4F9F" w14:textId="765FE04C" w:rsidR="002462E6" w:rsidRDefault="00763687" w:rsidP="00BD29DB">
      <w:pPr>
        <w:tabs>
          <w:tab w:val="left" w:pos="4217"/>
          <w:tab w:val="left" w:pos="6780"/>
        </w:tabs>
        <w:spacing w:line="240" w:lineRule="auto"/>
      </w:pPr>
      <w:r>
        <w:tab/>
      </w:r>
      <w:r w:rsidR="00BD29DB">
        <w:tab/>
      </w:r>
    </w:p>
    <w:p w14:paraId="3B4F5D53" w14:textId="27ED66D6" w:rsidR="000A57D5" w:rsidRDefault="000A57D5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07040" behindDoc="1" locked="0" layoutInCell="1" allowOverlap="1" wp14:anchorId="451ACE48" wp14:editId="68F3E8E6">
            <wp:simplePos x="0" y="0"/>
            <wp:positionH relativeFrom="column">
              <wp:posOffset>3909697</wp:posOffset>
            </wp:positionH>
            <wp:positionV relativeFrom="paragraph">
              <wp:posOffset>192722</wp:posOffset>
            </wp:positionV>
            <wp:extent cx="1584960" cy="3954145"/>
            <wp:effectExtent l="0" t="3493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36" b="468"/>
                    <a:stretch/>
                  </pic:blipFill>
                  <pic:spPr bwMode="auto">
                    <a:xfrm rot="16200000">
                      <a:off x="0" y="0"/>
                      <a:ext cx="1584960" cy="395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1001F" w14:textId="4B80B9FE" w:rsidR="000A57D5" w:rsidRDefault="006968FA" w:rsidP="006968FA">
      <w:pPr>
        <w:tabs>
          <w:tab w:val="left" w:pos="3000"/>
        </w:tabs>
        <w:spacing w:line="240" w:lineRule="auto"/>
        <w:rPr>
          <w:rFonts w:ascii="Twinkl Thin" w:hAnsi="Twinkl Thin"/>
          <w:b/>
        </w:rPr>
      </w:pPr>
      <w:r>
        <w:rPr>
          <w:rFonts w:ascii="Twinkl Thin" w:hAnsi="Twinkl Thin"/>
          <w:b/>
        </w:rPr>
        <w:tab/>
      </w:r>
    </w:p>
    <w:p w14:paraId="7B8EEAAB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57ED3A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67BFADF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B7401C0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94657AC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1508BD4D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05098AD8" w14:textId="77777777" w:rsidR="000A57D5" w:rsidRDefault="000A57D5" w:rsidP="002462E6">
      <w:pPr>
        <w:spacing w:line="240" w:lineRule="auto"/>
        <w:rPr>
          <w:rFonts w:ascii="Twinkl Thin" w:hAnsi="Twinkl Thin"/>
          <w:b/>
        </w:rPr>
      </w:pPr>
    </w:p>
    <w:p w14:paraId="4E29478E" w14:textId="77777777" w:rsidR="00EC6E51" w:rsidRDefault="00EC6E51" w:rsidP="002462E6">
      <w:pPr>
        <w:spacing w:line="240" w:lineRule="auto"/>
        <w:rPr>
          <w:rFonts w:ascii="Twinkl Thin" w:hAnsi="Twinkl Thin"/>
          <w:b/>
        </w:rPr>
      </w:pPr>
    </w:p>
    <w:p w14:paraId="24C8C118" w14:textId="77777777" w:rsidR="006968FA" w:rsidRDefault="006968FA" w:rsidP="002462E6">
      <w:pPr>
        <w:spacing w:line="240" w:lineRule="auto"/>
        <w:rPr>
          <w:rFonts w:ascii="Twinkl Thin" w:hAnsi="Twinkl Thin"/>
          <w:b/>
        </w:rPr>
      </w:pPr>
    </w:p>
    <w:p w14:paraId="511F9BF5" w14:textId="72E12EAB" w:rsidR="007B0246" w:rsidRDefault="002462E6" w:rsidP="002462E6">
      <w:pPr>
        <w:spacing w:line="240" w:lineRule="auto"/>
        <w:rPr>
          <w:rFonts w:ascii="Twinkl Thin" w:hAnsi="Twinkl Thin"/>
          <w:b/>
        </w:rPr>
      </w:pPr>
      <w:r w:rsidRPr="007B0246">
        <w:rPr>
          <w:rFonts w:ascii="Twinkl Thin" w:hAnsi="Twinkl Thin"/>
          <w:b/>
        </w:rPr>
        <w:lastRenderedPageBreak/>
        <w:t>Reading Comprehension</w:t>
      </w:r>
      <w:r w:rsidR="007B0246">
        <w:rPr>
          <w:rFonts w:ascii="Twinkl Thin" w:hAnsi="Twinkl Thin"/>
          <w:b/>
        </w:rPr>
        <w:t>:</w:t>
      </w:r>
    </w:p>
    <w:p w14:paraId="7FDEA6FF" w14:textId="6304C5D2" w:rsidR="00BD29DB" w:rsidRDefault="00484498" w:rsidP="002462E6">
      <w:pPr>
        <w:spacing w:line="240" w:lineRule="auto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223FC558" wp14:editId="62B5D80F">
            <wp:extent cx="6645910" cy="4413250"/>
            <wp:effectExtent l="0" t="0" r="254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5FB" w:rsidRPr="000C75FB">
        <w:rPr>
          <w:noProof/>
          <w:lang w:eastAsia="en-GB"/>
        </w:rPr>
        <w:t xml:space="preserve">  </w:t>
      </w:r>
    </w:p>
    <w:p w14:paraId="0AB17B61" w14:textId="1304C1BD" w:rsidR="007B0246" w:rsidRDefault="00484498" w:rsidP="002462E6">
      <w:pPr>
        <w:spacing w:line="240" w:lineRule="auto"/>
        <w:rPr>
          <w:rFonts w:ascii="Twinkl Thin" w:hAnsi="Twinkl Thin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89472" behindDoc="1" locked="0" layoutInCell="1" allowOverlap="1" wp14:anchorId="51BF766E" wp14:editId="4B88FD0B">
            <wp:simplePos x="0" y="0"/>
            <wp:positionH relativeFrom="column">
              <wp:posOffset>3783542</wp:posOffset>
            </wp:positionH>
            <wp:positionV relativeFrom="paragraph">
              <wp:posOffset>224790</wp:posOffset>
            </wp:positionV>
            <wp:extent cx="2353310" cy="4170680"/>
            <wp:effectExtent l="0" t="0" r="889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417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0496" behindDoc="1" locked="0" layoutInCell="1" allowOverlap="1" wp14:anchorId="56DBD345" wp14:editId="3889399D">
            <wp:simplePos x="0" y="0"/>
            <wp:positionH relativeFrom="column">
              <wp:posOffset>84666</wp:posOffset>
            </wp:positionH>
            <wp:positionV relativeFrom="paragraph">
              <wp:posOffset>260350</wp:posOffset>
            </wp:positionV>
            <wp:extent cx="3381375" cy="408622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246" w:rsidRPr="007B0246">
        <w:rPr>
          <w:rFonts w:ascii="Twinkl Thin" w:hAnsi="Twinkl Thin"/>
          <w:b/>
        </w:rPr>
        <w:t>SPAG</w:t>
      </w:r>
      <w:r w:rsidR="00B005CA">
        <w:rPr>
          <w:rFonts w:ascii="Twinkl Thin" w:hAnsi="Twinkl Thin"/>
          <w:b/>
        </w:rPr>
        <w:t>:</w:t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ab/>
        <w:t xml:space="preserve">       </w:t>
      </w:r>
      <w:r w:rsidR="00F10A33">
        <w:rPr>
          <w:rFonts w:ascii="Twinkl Thin" w:hAnsi="Twinkl Thin"/>
          <w:b/>
        </w:rPr>
        <w:tab/>
      </w:r>
      <w:r w:rsidR="00F10A33">
        <w:rPr>
          <w:rFonts w:ascii="Twinkl Thin" w:hAnsi="Twinkl Thin"/>
          <w:b/>
        </w:rPr>
        <w:tab/>
      </w:r>
      <w:r w:rsidR="00B005CA">
        <w:rPr>
          <w:rFonts w:ascii="Twinkl Thin" w:hAnsi="Twinkl Thin"/>
          <w:b/>
        </w:rPr>
        <w:t>Spellings</w:t>
      </w:r>
      <w:r w:rsidR="00F10A33">
        <w:rPr>
          <w:rFonts w:ascii="Twinkl Thin" w:hAnsi="Twinkl Thin"/>
          <w:b/>
        </w:rPr>
        <w:t xml:space="preserve"> to learn</w:t>
      </w:r>
      <w:r w:rsidR="007B0246">
        <w:rPr>
          <w:rFonts w:ascii="Twinkl Thin" w:hAnsi="Twinkl Thin"/>
          <w:b/>
        </w:rPr>
        <w:t>:</w:t>
      </w:r>
      <w:r w:rsidR="00EA5226" w:rsidRPr="00EA5226">
        <w:rPr>
          <w:noProof/>
          <w:lang w:eastAsia="en-GB"/>
        </w:rPr>
        <w:t xml:space="preserve"> </w:t>
      </w:r>
      <w:r w:rsidR="00B221FA" w:rsidRPr="00B221FA">
        <w:rPr>
          <w:noProof/>
          <w:lang w:eastAsia="en-GB"/>
        </w:rPr>
        <w:t xml:space="preserve"> </w:t>
      </w:r>
    </w:p>
    <w:p w14:paraId="74439771" w14:textId="239D3084" w:rsidR="008D59A6" w:rsidRDefault="008D59A6" w:rsidP="00AF3E4D">
      <w:pPr>
        <w:spacing w:line="240" w:lineRule="auto"/>
        <w:rPr>
          <w:rFonts w:ascii="Twinkl Thin" w:hAnsi="Twinkl Thin"/>
          <w:b/>
        </w:rPr>
      </w:pPr>
    </w:p>
    <w:p w14:paraId="5DFF68BF" w14:textId="1C30179C" w:rsidR="008D59A6" w:rsidRDefault="008D59A6" w:rsidP="008D59A6">
      <w:pPr>
        <w:rPr>
          <w:rFonts w:ascii="Twinkl Thin" w:hAnsi="Twinkl Thin"/>
        </w:rPr>
      </w:pPr>
    </w:p>
    <w:p w14:paraId="2072B838" w14:textId="12AC5225" w:rsidR="00F438ED" w:rsidRDefault="00F438ED" w:rsidP="008D59A6">
      <w:pPr>
        <w:tabs>
          <w:tab w:val="left" w:pos="8880"/>
        </w:tabs>
        <w:rPr>
          <w:rFonts w:ascii="Twinkl Thin" w:hAnsi="Twinkl Thin"/>
        </w:rPr>
      </w:pPr>
    </w:p>
    <w:p w14:paraId="0B4984D6" w14:textId="5AB26E82" w:rsidR="00F438ED" w:rsidRPr="006968FA" w:rsidRDefault="00C078F0" w:rsidP="00C078F0">
      <w:pPr>
        <w:spacing w:after="0" w:line="240" w:lineRule="auto"/>
        <w:rPr>
          <w:rFonts w:ascii="Twinkl Thin" w:hAnsi="Twinkl Thin"/>
        </w:rPr>
      </w:pPr>
      <w:r w:rsidRPr="00C078F0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sectPr w:rsidR="00F438ED" w:rsidRPr="006968FA" w:rsidSect="002462E6">
      <w:headerReference w:type="default" r:id="rId17"/>
      <w:pgSz w:w="11906" w:h="16838"/>
      <w:pgMar w:top="720" w:right="720" w:bottom="720" w:left="720" w:header="708" w:footer="708" w:gutter="0"/>
      <w:pgBorders w:offsetFrom="page">
        <w:top w:val="single" w:sz="18" w:space="24" w:color="92D050"/>
        <w:left w:val="single" w:sz="18" w:space="24" w:color="92D050"/>
        <w:bottom w:val="single" w:sz="18" w:space="24" w:color="92D050"/>
        <w:right w:val="single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6F4E3" w14:textId="77777777" w:rsidR="00436296" w:rsidRDefault="00436296" w:rsidP="00B97600">
      <w:pPr>
        <w:spacing w:after="0" w:line="240" w:lineRule="auto"/>
      </w:pPr>
      <w:r>
        <w:separator/>
      </w:r>
    </w:p>
  </w:endnote>
  <w:endnote w:type="continuationSeparator" w:id="0">
    <w:p w14:paraId="6F1F196C" w14:textId="77777777" w:rsidR="00436296" w:rsidRDefault="00436296" w:rsidP="00B9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Thin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7DDBE" w14:textId="77777777" w:rsidR="00436296" w:rsidRDefault="00436296" w:rsidP="00B97600">
      <w:pPr>
        <w:spacing w:after="0" w:line="240" w:lineRule="auto"/>
      </w:pPr>
      <w:r>
        <w:separator/>
      </w:r>
    </w:p>
  </w:footnote>
  <w:footnote w:type="continuationSeparator" w:id="0">
    <w:p w14:paraId="382B90DC" w14:textId="77777777" w:rsidR="00436296" w:rsidRDefault="00436296" w:rsidP="00B9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492F" w14:textId="715D8D45" w:rsidR="002462E6" w:rsidRPr="007B0246" w:rsidRDefault="002462E6" w:rsidP="002462E6">
    <w:pPr>
      <w:pStyle w:val="Header"/>
      <w:jc w:val="center"/>
      <w:rPr>
        <w:rFonts w:ascii="Twinkl Thin" w:hAnsi="Twinkl Thin"/>
        <w:b/>
        <w:color w:val="000000" w:themeColor="text1"/>
        <w:u w:val="single"/>
        <w:lang w:val="en-US"/>
      </w:rPr>
    </w:pPr>
    <w:r w:rsidRPr="007B0246">
      <w:rPr>
        <w:rFonts w:ascii="Twinkl Thin" w:hAnsi="Twinkl Thin"/>
        <w:b/>
        <w:color w:val="000000" w:themeColor="text1"/>
        <w:u w:val="single"/>
        <w:lang w:val="en-US"/>
      </w:rPr>
      <w:t>Year 6 Homework</w:t>
    </w:r>
  </w:p>
  <w:p w14:paraId="20EC8AB2" w14:textId="15876B66" w:rsidR="00B97600" w:rsidRPr="007B0246" w:rsidRDefault="00B97600" w:rsidP="00B97600">
    <w:pPr>
      <w:pStyle w:val="Header"/>
      <w:rPr>
        <w:rFonts w:ascii="Twinkl Thin" w:hAnsi="Twinkl Thin"/>
        <w:b/>
        <w:color w:val="000000" w:themeColor="text1"/>
        <w:lang w:val="en-US"/>
      </w:rPr>
    </w:pPr>
    <w:r w:rsidRPr="007B0246">
      <w:rPr>
        <w:rFonts w:ascii="Twinkl Thin" w:hAnsi="Twinkl Thin"/>
        <w:b/>
        <w:color w:val="000000" w:themeColor="text1"/>
        <w:lang w:val="en-US"/>
      </w:rPr>
      <w:t xml:space="preserve">Name: </w:t>
    </w:r>
    <w:r w:rsidRPr="007B0246">
      <w:rPr>
        <w:rFonts w:asciiTheme="majorHAnsi" w:hAnsiTheme="majorHAnsi"/>
        <w:b/>
        <w:color w:val="000000" w:themeColor="text1"/>
        <w:lang w:val="en-US"/>
      </w:rPr>
      <w:t>____________</w:t>
    </w:r>
    <w:r w:rsidR="007B0246" w:rsidRPr="007B0246">
      <w:rPr>
        <w:rFonts w:asciiTheme="majorHAnsi" w:hAnsiTheme="majorHAnsi"/>
        <w:b/>
        <w:color w:val="000000" w:themeColor="text1"/>
        <w:lang w:val="en-US"/>
      </w:rPr>
      <w:t>______</w:t>
    </w:r>
    <w:r w:rsidRPr="007B0246">
      <w:rPr>
        <w:rFonts w:asciiTheme="majorHAnsi" w:hAnsiTheme="majorHAnsi"/>
        <w:b/>
        <w:color w:val="000000" w:themeColor="text1"/>
        <w:lang w:val="en-US"/>
      </w:rPr>
      <w:t>___</w:t>
    </w:r>
    <w:r w:rsidR="007564FC">
      <w:rPr>
        <w:rFonts w:ascii="Twinkl Thin" w:hAnsi="Twinkl Thin"/>
        <w:b/>
        <w:color w:val="000000" w:themeColor="text1"/>
        <w:lang w:val="en-US"/>
      </w:rPr>
      <w:t xml:space="preserve"> </w:t>
    </w:r>
    <w:r w:rsidR="007564FC">
      <w:rPr>
        <w:rFonts w:ascii="Twinkl Thin" w:hAnsi="Twinkl Thin"/>
        <w:b/>
        <w:color w:val="000000" w:themeColor="text1"/>
        <w:lang w:val="en-US"/>
      </w:rPr>
      <w:tab/>
    </w:r>
    <w:r w:rsidR="007564FC">
      <w:rPr>
        <w:rFonts w:ascii="Twinkl Thin" w:hAnsi="Twinkl Thin"/>
        <w:b/>
        <w:color w:val="000000" w:themeColor="text1"/>
        <w:lang w:val="en-US"/>
      </w:rPr>
      <w:tab/>
      <w:t xml:space="preserve">Hand </w:t>
    </w:r>
    <w:r w:rsidR="0027774F">
      <w:rPr>
        <w:rFonts w:ascii="Twinkl Thin" w:hAnsi="Twinkl Thin"/>
        <w:b/>
        <w:color w:val="000000" w:themeColor="text1"/>
        <w:lang w:val="en-US"/>
      </w:rPr>
      <w:t>in: 18</w:t>
    </w:r>
    <w:r w:rsidR="00BF2359">
      <w:rPr>
        <w:rFonts w:ascii="Twinkl Thin" w:hAnsi="Twinkl Thin"/>
        <w:b/>
        <w:color w:val="000000" w:themeColor="text1"/>
        <w:lang w:val="en-US"/>
      </w:rPr>
      <w:t>.03</w:t>
    </w:r>
    <w:r w:rsidR="00B005CA">
      <w:rPr>
        <w:rFonts w:ascii="Twinkl Thin" w:hAnsi="Twinkl Thin"/>
        <w:b/>
        <w:color w:val="000000" w:themeColor="text1"/>
        <w:lang w:val="en-US"/>
      </w:rPr>
      <w:t>.24</w:t>
    </w:r>
  </w:p>
  <w:p w14:paraId="2D919762" w14:textId="77777777" w:rsidR="00B97600" w:rsidRPr="007B0246" w:rsidRDefault="00B97600">
    <w:pPr>
      <w:pStyle w:val="Header"/>
      <w:rPr>
        <w:b/>
        <w:lang w:val="en-US"/>
      </w:rPr>
    </w:pPr>
  </w:p>
  <w:p w14:paraId="45695C16" w14:textId="77777777" w:rsidR="00B97600" w:rsidRPr="00B97600" w:rsidRDefault="00B9760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00"/>
    <w:rsid w:val="00082CFF"/>
    <w:rsid w:val="000A0A9A"/>
    <w:rsid w:val="000A57D5"/>
    <w:rsid w:val="000C2B86"/>
    <w:rsid w:val="000C75FB"/>
    <w:rsid w:val="000E34FC"/>
    <w:rsid w:val="002462E6"/>
    <w:rsid w:val="0027774F"/>
    <w:rsid w:val="002957D7"/>
    <w:rsid w:val="00376CC4"/>
    <w:rsid w:val="00436296"/>
    <w:rsid w:val="00484498"/>
    <w:rsid w:val="004E239C"/>
    <w:rsid w:val="005A07DE"/>
    <w:rsid w:val="006968FA"/>
    <w:rsid w:val="006F12EA"/>
    <w:rsid w:val="007564FC"/>
    <w:rsid w:val="00763687"/>
    <w:rsid w:val="007B0246"/>
    <w:rsid w:val="00880282"/>
    <w:rsid w:val="008C77D2"/>
    <w:rsid w:val="008D59A6"/>
    <w:rsid w:val="009262FC"/>
    <w:rsid w:val="009528C7"/>
    <w:rsid w:val="009C621D"/>
    <w:rsid w:val="00AF3E4D"/>
    <w:rsid w:val="00B005CA"/>
    <w:rsid w:val="00B221FA"/>
    <w:rsid w:val="00B87CD7"/>
    <w:rsid w:val="00B97600"/>
    <w:rsid w:val="00BD29DB"/>
    <w:rsid w:val="00BF2359"/>
    <w:rsid w:val="00C078F0"/>
    <w:rsid w:val="00E244C9"/>
    <w:rsid w:val="00EA5226"/>
    <w:rsid w:val="00EB061A"/>
    <w:rsid w:val="00EC6E51"/>
    <w:rsid w:val="00F10A33"/>
    <w:rsid w:val="00F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83ECFE"/>
  <w15:chartTrackingRefBased/>
  <w15:docId w15:val="{C66CFD35-0FDC-49E6-8647-A0D98ACB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0"/>
  </w:style>
  <w:style w:type="paragraph" w:styleId="Footer">
    <w:name w:val="footer"/>
    <w:basedOn w:val="Normal"/>
    <w:link w:val="FooterChar"/>
    <w:uiPriority w:val="99"/>
    <w:unhideWhenUsed/>
    <w:rsid w:val="00B97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0"/>
  </w:style>
  <w:style w:type="table" w:styleId="TableGrid">
    <w:name w:val="Table Grid"/>
    <w:basedOn w:val="TableNormal"/>
    <w:uiPriority w:val="39"/>
    <w:rsid w:val="0075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0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078F0"/>
  </w:style>
  <w:style w:type="character" w:customStyle="1" w:styleId="eop">
    <w:name w:val="eop"/>
    <w:basedOn w:val="DefaultParagraphFont"/>
    <w:rsid w:val="00C0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8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1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5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E6798F46EF9409B91DB13534A377C" ma:contentTypeVersion="16" ma:contentTypeDescription="Create a new document." ma:contentTypeScope="" ma:versionID="22f93e3ea6ca1f7990df65f500f4ebe6">
  <xsd:schema xmlns:xsd="http://www.w3.org/2001/XMLSchema" xmlns:xs="http://www.w3.org/2001/XMLSchema" xmlns:p="http://schemas.microsoft.com/office/2006/metadata/properties" xmlns:ns3="7e20ec35-8b10-46d0-8c49-0e3648dcaa1e" xmlns:ns4="24b9961b-b023-45ca-ba96-e5cad97eff6c" targetNamespace="http://schemas.microsoft.com/office/2006/metadata/properties" ma:root="true" ma:fieldsID="29dd270277128882d60bd6ce7a0e2532" ns3:_="" ns4:_="">
    <xsd:import namespace="7e20ec35-8b10-46d0-8c49-0e3648dcaa1e"/>
    <xsd:import namespace="24b9961b-b023-45ca-ba96-e5cad97eff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ec35-8b10-46d0-8c49-0e3648dca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9961b-b023-45ca-ba96-e5cad97ef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20ec35-8b10-46d0-8c49-0e3648dcaa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67E8-28DB-44C9-82E4-127E9649F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0ec35-8b10-46d0-8c49-0e3648dcaa1e"/>
    <ds:schemaRef ds:uri="24b9961b-b023-45ca-ba96-e5cad97ef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C4CDE-1432-44F5-8CED-26895AC92B30}">
  <ds:schemaRefs>
    <ds:schemaRef ds:uri="http://purl.org/dc/terms/"/>
    <ds:schemaRef ds:uri="http://schemas.microsoft.com/office/2006/metadata/properties"/>
    <ds:schemaRef ds:uri="7e20ec35-8b10-46d0-8c49-0e3648dcaa1e"/>
    <ds:schemaRef ds:uri="http://schemas.microsoft.com/office/2006/documentManagement/types"/>
    <ds:schemaRef ds:uri="24b9961b-b023-45ca-ba96-e5cad97eff6c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8098705-12E5-4690-AF94-84238097BC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BF59AC-F8CA-4494-ADC1-1F5C6DE7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Godfrey</dc:creator>
  <cp:keywords/>
  <dc:description/>
  <cp:lastModifiedBy>Katy Godfrey</cp:lastModifiedBy>
  <cp:revision>6</cp:revision>
  <dcterms:created xsi:type="dcterms:W3CDTF">2024-02-25T18:28:00Z</dcterms:created>
  <dcterms:modified xsi:type="dcterms:W3CDTF">2024-03-08T16:34:00Z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0x010100F9AE6798F46EF9409B91DB13534A377C</vt:lpwstr>
  </property>
</Properties>
</file>